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0" w:rsidRPr="00C87C00" w:rsidRDefault="00C87C00" w:rsidP="00C87C00">
      <w:pPr>
        <w:jc w:val="center"/>
        <w:rPr>
          <w:rFonts w:ascii="Times New Roman" w:hAnsi="Times New Roman" w:cs="Times New Roman"/>
          <w:sz w:val="26"/>
          <w:szCs w:val="26"/>
        </w:rPr>
      </w:pPr>
      <w:r w:rsidRPr="00C87C00">
        <w:rPr>
          <w:rFonts w:ascii="Times New Roman" w:hAnsi="Times New Roman" w:cs="Times New Roman"/>
          <w:sz w:val="26"/>
          <w:szCs w:val="26"/>
        </w:rPr>
        <w:t>Протокол №2</w:t>
      </w:r>
    </w:p>
    <w:p w:rsidR="00C87C00" w:rsidRDefault="00C87C00" w:rsidP="00C87C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РМО учителей физики </w:t>
      </w:r>
      <w:r w:rsidRPr="00C87C00">
        <w:rPr>
          <w:rFonts w:ascii="Times New Roman" w:hAnsi="Times New Roman" w:cs="Times New Roman"/>
          <w:sz w:val="26"/>
          <w:szCs w:val="26"/>
        </w:rPr>
        <w:t>2018 – 2019 учебный год</w:t>
      </w:r>
      <w:r w:rsidRPr="00C87C00">
        <w:rPr>
          <w:rFonts w:ascii="Times New Roman" w:hAnsi="Times New Roman" w:cs="Times New Roman"/>
          <w:sz w:val="26"/>
          <w:szCs w:val="26"/>
        </w:rPr>
        <w:br/>
        <w:t>Дата проведения: 06.11.2018г.</w:t>
      </w:r>
      <w:r w:rsidRPr="00C87C00">
        <w:rPr>
          <w:rFonts w:ascii="Times New Roman" w:hAnsi="Times New Roman" w:cs="Times New Roman"/>
          <w:sz w:val="26"/>
          <w:szCs w:val="26"/>
        </w:rPr>
        <w:br/>
        <w:t>Присутствовали: 13 человек</w:t>
      </w:r>
      <w:r w:rsidRPr="00C87C00">
        <w:rPr>
          <w:rFonts w:ascii="Times New Roman" w:hAnsi="Times New Roman" w:cs="Times New Roman"/>
          <w:sz w:val="26"/>
          <w:szCs w:val="26"/>
        </w:rPr>
        <w:br/>
        <w:t>Тема: «Современные педагогические технологии»</w:t>
      </w:r>
    </w:p>
    <w:p w:rsidR="00C87C00" w:rsidRDefault="00C87C00" w:rsidP="00C87C00">
      <w:pPr>
        <w:rPr>
          <w:rFonts w:ascii="Times New Roman" w:hAnsi="Times New Roman" w:cs="Times New Roman"/>
          <w:sz w:val="26"/>
          <w:szCs w:val="26"/>
        </w:rPr>
      </w:pPr>
      <w:r w:rsidRPr="00C87C00">
        <w:rPr>
          <w:rFonts w:ascii="Times New Roman" w:hAnsi="Times New Roman" w:cs="Times New Roman"/>
          <w:sz w:val="26"/>
          <w:szCs w:val="26"/>
        </w:rPr>
        <w:br/>
        <w:t>План:</w:t>
      </w:r>
      <w:r w:rsidRPr="00C87C00">
        <w:rPr>
          <w:rFonts w:ascii="Times New Roman" w:hAnsi="Times New Roman" w:cs="Times New Roman"/>
          <w:sz w:val="26"/>
          <w:szCs w:val="26"/>
        </w:rPr>
        <w:br/>
        <w:t>1. Проект аттестации педагогов в новом формате.</w:t>
      </w:r>
      <w:r w:rsidRPr="00C87C00">
        <w:rPr>
          <w:rFonts w:ascii="Times New Roman" w:hAnsi="Times New Roman" w:cs="Times New Roman"/>
          <w:sz w:val="26"/>
          <w:szCs w:val="26"/>
        </w:rPr>
        <w:br/>
        <w:t>2. Учебная технология «Коммуникативный бой» на уроках физики.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3. Проблемы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конкурентноспособности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 российского образования.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4. Анализ рабочих программ педагогов для 7-9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>.</w:t>
      </w:r>
      <w:r w:rsidRPr="00C87C00">
        <w:rPr>
          <w:rFonts w:ascii="Times New Roman" w:hAnsi="Times New Roman" w:cs="Times New Roman"/>
          <w:sz w:val="26"/>
          <w:szCs w:val="26"/>
        </w:rPr>
        <w:br/>
        <w:t>5. Разное</w:t>
      </w:r>
      <w:r w:rsidRPr="00C87C00">
        <w:rPr>
          <w:rFonts w:ascii="Times New Roman" w:hAnsi="Times New Roman" w:cs="Times New Roman"/>
          <w:sz w:val="26"/>
          <w:szCs w:val="26"/>
        </w:rPr>
        <w:br/>
        <w:t>1. По первому вопросу выступила методист управления образования Свинина Л.Б., которая познакомила педагогов с проектом «Модели аттестации учителей на основе использования единых федеральных оценочных материалов».</w:t>
      </w:r>
      <w:r w:rsidRPr="00C87C00">
        <w:rPr>
          <w:rFonts w:ascii="Times New Roman" w:hAnsi="Times New Roman" w:cs="Times New Roman"/>
          <w:sz w:val="26"/>
          <w:szCs w:val="26"/>
        </w:rPr>
        <w:br/>
        <w:t>Решение: изучить материалы, предложенные методистами УО.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2. По второму вопросу </w:t>
      </w:r>
      <w:proofErr w:type="gramStart"/>
      <w:r w:rsidRPr="00C87C00">
        <w:rPr>
          <w:rFonts w:ascii="Times New Roman" w:hAnsi="Times New Roman" w:cs="Times New Roman"/>
          <w:sz w:val="26"/>
          <w:szCs w:val="26"/>
        </w:rPr>
        <w:t>выступила</w:t>
      </w:r>
      <w:proofErr w:type="gramEnd"/>
      <w:r w:rsidRPr="00C87C00">
        <w:rPr>
          <w:rFonts w:ascii="Times New Roman" w:hAnsi="Times New Roman" w:cs="Times New Roman"/>
          <w:sz w:val="26"/>
          <w:szCs w:val="26"/>
        </w:rPr>
        <w:t xml:space="preserve"> учитель физики Брагинской СОШ №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 С.А. Она познакомила педагогов с технологией «Коммуникативный бой» и провела мастер-класс по теме «ЕГЭ – «За» и «Против»». </w:t>
      </w:r>
      <w:proofErr w:type="gramStart"/>
      <w:r w:rsidRPr="00C87C00">
        <w:rPr>
          <w:rFonts w:ascii="Times New Roman" w:hAnsi="Times New Roman" w:cs="Times New Roman"/>
          <w:sz w:val="26"/>
          <w:szCs w:val="26"/>
        </w:rPr>
        <w:t>После обсуждения технологии, учителями был составлен перечень тем из курса физики для проведения боев: 7 класс – «Инерция», «Сила трения»; 8 класс – «Электризация»; 9 класс – «Резонанс»; 10 класс – «Сила трения», «Тепловые двигатели»; 11 класс – «Корпускулярно - волновая теория света».</w:t>
      </w:r>
      <w:proofErr w:type="gramEnd"/>
      <w:r w:rsidRPr="00C87C00">
        <w:rPr>
          <w:rFonts w:ascii="Times New Roman" w:hAnsi="Times New Roman" w:cs="Times New Roman"/>
          <w:sz w:val="26"/>
          <w:szCs w:val="26"/>
        </w:rPr>
        <w:br/>
        <w:t>Решение: применять на уроках физики и астрономии коммуникативные бои.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3. По третьему вопросу </w:t>
      </w:r>
      <w:proofErr w:type="gramStart"/>
      <w:r w:rsidRPr="00C87C00">
        <w:rPr>
          <w:rFonts w:ascii="Times New Roman" w:hAnsi="Times New Roman" w:cs="Times New Roman"/>
          <w:sz w:val="26"/>
          <w:szCs w:val="26"/>
        </w:rPr>
        <w:t>выступила руководитель РМО физиков Вахрамеева Н.А. Она ознакомила</w:t>
      </w:r>
      <w:proofErr w:type="gramEnd"/>
      <w:r w:rsidRPr="00C87C00">
        <w:rPr>
          <w:rFonts w:ascii="Times New Roman" w:hAnsi="Times New Roman" w:cs="Times New Roman"/>
          <w:sz w:val="26"/>
          <w:szCs w:val="26"/>
        </w:rPr>
        <w:t xml:space="preserve"> с докладом Ю. Москвича о проблемах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конкурентноспособности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 российского образования.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4. По четвертому пункту Вахрамеева Н.А перечислила основные недочеты рабочих программ педагогов для 7-9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. (взятых с школьных сайтов): рабочая программа должна быть составлена для курса 7-9 класса; в 2018-2019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. по учебному календарному плану 34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раб</w:t>
      </w:r>
      <w:proofErr w:type="gramStart"/>
      <w:r w:rsidRPr="00C87C0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87C00"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 xml:space="preserve"> = 68 ч.; содержание курса и темы разделов записывать как в ПООП ООО; количество часов по темам можно менять; предметные результаты и содержание материала расписать по классам (лучше в табличном виде); название лабораторных работ должны соответствовать формулировкам ПООП ООО.</w:t>
      </w:r>
      <w:r w:rsidRPr="00C87C00">
        <w:rPr>
          <w:rFonts w:ascii="Times New Roman" w:hAnsi="Times New Roman" w:cs="Times New Roman"/>
          <w:sz w:val="26"/>
          <w:szCs w:val="26"/>
        </w:rPr>
        <w:br/>
        <w:t>Решение: педагогам привести в соответствие свои рабочие программы.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5. В разделе «Разное» обсудили: Всероссийское тестирование учителей, ККР по естествознанию в 8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>. (декабрь); демоверсии 2019 г. ОГЭ и ЕГЭ и подвели итоги совещания.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Решение: на следующее заседание привезти тексты и анализ ВПР 11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C87C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C00" w:rsidRPr="00C87C00" w:rsidRDefault="00C87C00" w:rsidP="00C87C0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7C00">
        <w:rPr>
          <w:rFonts w:ascii="Times New Roman" w:hAnsi="Times New Roman" w:cs="Times New Roman"/>
          <w:sz w:val="26"/>
          <w:szCs w:val="26"/>
        </w:rPr>
        <w:t>Руководитель РМО учителей физики: Н.А. Вахрамеева</w:t>
      </w:r>
      <w:r w:rsidRPr="00C87C00">
        <w:rPr>
          <w:rFonts w:ascii="Times New Roman" w:hAnsi="Times New Roman" w:cs="Times New Roman"/>
          <w:sz w:val="26"/>
          <w:szCs w:val="26"/>
        </w:rPr>
        <w:br/>
        <w:t xml:space="preserve">Секретарь: И.А. </w:t>
      </w:r>
      <w:proofErr w:type="spellStart"/>
      <w:r w:rsidRPr="00C87C00"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</w:p>
    <w:p w:rsidR="00516ED7" w:rsidRPr="00C87C00" w:rsidRDefault="00516ED7" w:rsidP="00C87C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16ED7" w:rsidRPr="00C87C00" w:rsidSect="00C87C0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E"/>
    <w:rsid w:val="00516ED7"/>
    <w:rsid w:val="007262BE"/>
    <w:rsid w:val="00C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2020-06-08T07:47:00Z</dcterms:created>
  <dcterms:modified xsi:type="dcterms:W3CDTF">2020-06-08T07:47:00Z</dcterms:modified>
</cp:coreProperties>
</file>